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BAB" w:rsidRDefault="009C3BAB" w:rsidP="009C3BAB">
      <w:pPr>
        <w:pStyle w:val="1"/>
      </w:pPr>
      <w:r>
        <w:t>Пример</w:t>
      </w:r>
      <w:r>
        <w:rPr>
          <w:spacing w:val="-7"/>
        </w:rPr>
        <w:t xml:space="preserve"> </w:t>
      </w:r>
      <w:r>
        <w:t>Заявки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охранного</w:t>
      </w:r>
      <w:r>
        <w:rPr>
          <w:spacing w:val="-6"/>
        </w:rPr>
        <w:t xml:space="preserve"> </w:t>
      </w:r>
      <w:r>
        <w:rPr>
          <w:spacing w:val="-2"/>
        </w:rPr>
        <w:t>предприятия</w:t>
      </w:r>
    </w:p>
    <w:p w:rsidR="009C3BAB" w:rsidRDefault="009C3BAB" w:rsidP="009C3BAB">
      <w:pPr>
        <w:pStyle w:val="a3"/>
        <w:spacing w:before="4"/>
        <w:rPr>
          <w:b/>
        </w:rPr>
      </w:pPr>
    </w:p>
    <w:p w:rsidR="009C3BAB" w:rsidRDefault="009C3BAB" w:rsidP="009C3BAB">
      <w:pPr>
        <w:pStyle w:val="a3"/>
        <w:ind w:left="192"/>
      </w:pPr>
      <w:r>
        <w:rPr>
          <w:color w:val="FF0000"/>
        </w:rPr>
        <w:t>НА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БЛАНКЕ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ОХРАННОЙ</w:t>
      </w:r>
      <w:r>
        <w:rPr>
          <w:color w:val="FF0000"/>
          <w:spacing w:val="-8"/>
        </w:rPr>
        <w:t xml:space="preserve"> </w:t>
      </w:r>
      <w:r>
        <w:rPr>
          <w:color w:val="FF0000"/>
          <w:spacing w:val="-2"/>
        </w:rPr>
        <w:t>ОРГАНИЗАЦИИ</w:t>
      </w:r>
    </w:p>
    <w:p w:rsidR="009C3BAB" w:rsidRDefault="009C3BAB" w:rsidP="009C3BAB">
      <w:pPr>
        <w:pStyle w:val="a3"/>
      </w:pPr>
    </w:p>
    <w:p w:rsidR="009C3BAB" w:rsidRDefault="009C3BAB" w:rsidP="009C3BAB">
      <w:pPr>
        <w:pStyle w:val="a3"/>
      </w:pPr>
    </w:p>
    <w:p w:rsidR="009C3BAB" w:rsidRDefault="009C3BAB" w:rsidP="009C3BAB">
      <w:pPr>
        <w:pStyle w:val="a3"/>
        <w:spacing w:before="22"/>
      </w:pPr>
    </w:p>
    <w:tbl>
      <w:tblPr>
        <w:tblStyle w:val="TableNormal"/>
        <w:tblW w:w="0" w:type="auto"/>
        <w:tblInd w:w="258" w:type="dxa"/>
        <w:tblLayout w:type="fixed"/>
        <w:tblLook w:val="01E0" w:firstRow="1" w:lastRow="1" w:firstColumn="1" w:lastColumn="1" w:noHBand="0" w:noVBand="0"/>
      </w:tblPr>
      <w:tblGrid>
        <w:gridCol w:w="5834"/>
        <w:gridCol w:w="4255"/>
      </w:tblGrid>
      <w:tr w:rsidR="009C3BAB" w:rsidTr="00DB05E2">
        <w:trPr>
          <w:trHeight w:val="955"/>
        </w:trPr>
        <w:tc>
          <w:tcPr>
            <w:tcW w:w="5834" w:type="dxa"/>
          </w:tcPr>
          <w:p w:rsidR="009C3BAB" w:rsidRPr="009C3BAB" w:rsidRDefault="009C3BAB" w:rsidP="00DB05E2">
            <w:pPr>
              <w:pStyle w:val="TableParagraph"/>
              <w:tabs>
                <w:tab w:val="left" w:pos="1135"/>
                <w:tab w:val="left" w:pos="1843"/>
                <w:tab w:val="left" w:pos="3008"/>
              </w:tabs>
              <w:spacing w:line="234" w:lineRule="exact"/>
              <w:ind w:left="50"/>
              <w:jc w:val="left"/>
              <w:rPr>
                <w:sz w:val="20"/>
                <w:lang w:val="ru-RU"/>
              </w:rPr>
            </w:pPr>
            <w:r w:rsidRPr="009C3BAB">
              <w:rPr>
                <w:color w:val="000009"/>
                <w:sz w:val="20"/>
                <w:lang w:val="ru-RU"/>
              </w:rPr>
              <w:t>Исх.</w:t>
            </w:r>
            <w:r w:rsidRPr="009C3BAB">
              <w:rPr>
                <w:color w:val="000009"/>
                <w:spacing w:val="-2"/>
                <w:sz w:val="20"/>
                <w:lang w:val="ru-RU"/>
              </w:rPr>
              <w:t xml:space="preserve"> </w:t>
            </w:r>
            <w:r w:rsidRPr="009C3BAB">
              <w:rPr>
                <w:color w:val="000009"/>
                <w:sz w:val="20"/>
                <w:lang w:val="ru-RU"/>
              </w:rPr>
              <w:t>№</w:t>
            </w:r>
            <w:r w:rsidRPr="009C3BAB">
              <w:rPr>
                <w:color w:val="000009"/>
                <w:spacing w:val="-3"/>
                <w:sz w:val="20"/>
                <w:lang w:val="ru-RU"/>
              </w:rPr>
              <w:t xml:space="preserve"> </w:t>
            </w:r>
            <w:r w:rsidRPr="009C3BAB">
              <w:rPr>
                <w:rFonts w:ascii="Times New Roman" w:hAnsi="Times New Roman"/>
                <w:color w:val="000009"/>
                <w:sz w:val="20"/>
                <w:u w:val="single" w:color="000008"/>
                <w:lang w:val="ru-RU"/>
              </w:rPr>
              <w:tab/>
            </w:r>
            <w:r w:rsidRPr="009C3BAB">
              <w:rPr>
                <w:color w:val="000009"/>
                <w:sz w:val="20"/>
                <w:lang w:val="ru-RU"/>
              </w:rPr>
              <w:t>от</w:t>
            </w:r>
            <w:r w:rsidRPr="009C3BAB">
              <w:rPr>
                <w:color w:val="000009"/>
                <w:spacing w:val="-3"/>
                <w:sz w:val="20"/>
                <w:lang w:val="ru-RU"/>
              </w:rPr>
              <w:t xml:space="preserve"> </w:t>
            </w:r>
            <w:r w:rsidRPr="009C3BAB">
              <w:rPr>
                <w:color w:val="000009"/>
                <w:spacing w:val="-10"/>
                <w:sz w:val="20"/>
                <w:lang w:val="ru-RU"/>
              </w:rPr>
              <w:t>"</w:t>
            </w:r>
            <w:r w:rsidRPr="009C3BAB">
              <w:rPr>
                <w:rFonts w:ascii="Times New Roman" w:hAnsi="Times New Roman"/>
                <w:color w:val="000009"/>
                <w:sz w:val="20"/>
                <w:u w:val="single" w:color="000008"/>
                <w:lang w:val="ru-RU"/>
              </w:rPr>
              <w:tab/>
            </w:r>
            <w:r w:rsidRPr="009C3BAB">
              <w:rPr>
                <w:color w:val="000009"/>
                <w:sz w:val="20"/>
                <w:lang w:val="ru-RU"/>
              </w:rPr>
              <w:t xml:space="preserve">" </w:t>
            </w:r>
            <w:r w:rsidRPr="009C3BAB">
              <w:rPr>
                <w:rFonts w:ascii="Times New Roman" w:hAnsi="Times New Roman"/>
                <w:color w:val="000009"/>
                <w:sz w:val="20"/>
                <w:u w:val="single" w:color="000008"/>
                <w:lang w:val="ru-RU"/>
              </w:rPr>
              <w:tab/>
            </w:r>
            <w:r w:rsidRPr="009C3BAB">
              <w:rPr>
                <w:color w:val="000009"/>
                <w:sz w:val="20"/>
                <w:lang w:val="ru-RU"/>
              </w:rPr>
              <w:t>2024</w:t>
            </w:r>
            <w:r w:rsidRPr="009C3BAB">
              <w:rPr>
                <w:color w:val="000009"/>
                <w:spacing w:val="-2"/>
                <w:sz w:val="20"/>
                <w:lang w:val="ru-RU"/>
              </w:rPr>
              <w:t xml:space="preserve"> </w:t>
            </w:r>
            <w:r w:rsidRPr="009C3BAB">
              <w:rPr>
                <w:color w:val="000009"/>
                <w:spacing w:val="-5"/>
                <w:sz w:val="20"/>
                <w:lang w:val="ru-RU"/>
              </w:rPr>
              <w:t>г.</w:t>
            </w:r>
          </w:p>
          <w:p w:rsidR="009C3BAB" w:rsidRPr="009C3BAB" w:rsidRDefault="009C3BAB" w:rsidP="00DB05E2">
            <w:pPr>
              <w:pStyle w:val="TableParagraph"/>
              <w:spacing w:before="236"/>
              <w:ind w:left="0"/>
              <w:jc w:val="left"/>
              <w:rPr>
                <w:sz w:val="20"/>
                <w:lang w:val="ru-RU"/>
              </w:rPr>
            </w:pPr>
          </w:p>
          <w:p w:rsidR="009C3BAB" w:rsidRPr="009C3BAB" w:rsidRDefault="009C3BAB" w:rsidP="00DB05E2">
            <w:pPr>
              <w:pStyle w:val="TableParagraph"/>
              <w:spacing w:line="220" w:lineRule="exact"/>
              <w:ind w:left="50"/>
              <w:jc w:val="left"/>
              <w:rPr>
                <w:sz w:val="20"/>
                <w:lang w:val="ru-RU"/>
              </w:rPr>
            </w:pPr>
            <w:r w:rsidRPr="009C3BAB">
              <w:rPr>
                <w:color w:val="000009"/>
                <w:sz w:val="20"/>
                <w:lang w:val="ru-RU"/>
              </w:rPr>
              <w:t>Заявка</w:t>
            </w:r>
            <w:r w:rsidRPr="009C3BAB">
              <w:rPr>
                <w:color w:val="000009"/>
                <w:spacing w:val="-5"/>
                <w:sz w:val="20"/>
                <w:lang w:val="ru-RU"/>
              </w:rPr>
              <w:t xml:space="preserve"> </w:t>
            </w:r>
            <w:r w:rsidRPr="009C3BAB">
              <w:rPr>
                <w:color w:val="000009"/>
                <w:sz w:val="20"/>
                <w:lang w:val="ru-RU"/>
              </w:rPr>
              <w:t>на</w:t>
            </w:r>
            <w:r w:rsidRPr="009C3BAB">
              <w:rPr>
                <w:color w:val="000009"/>
                <w:spacing w:val="-6"/>
                <w:sz w:val="20"/>
                <w:lang w:val="ru-RU"/>
              </w:rPr>
              <w:t xml:space="preserve"> </w:t>
            </w:r>
            <w:r w:rsidRPr="009C3BAB">
              <w:rPr>
                <w:color w:val="000009"/>
                <w:sz w:val="20"/>
                <w:lang w:val="ru-RU"/>
              </w:rPr>
              <w:t>закупку</w:t>
            </w:r>
            <w:r w:rsidRPr="009C3BAB">
              <w:rPr>
                <w:color w:val="000009"/>
                <w:spacing w:val="-4"/>
                <w:sz w:val="20"/>
                <w:lang w:val="ru-RU"/>
              </w:rPr>
              <w:t xml:space="preserve"> </w:t>
            </w:r>
            <w:r w:rsidRPr="009C3BAB">
              <w:rPr>
                <w:color w:val="000009"/>
                <w:sz w:val="20"/>
                <w:lang w:val="ru-RU"/>
              </w:rPr>
              <w:t>партии</w:t>
            </w:r>
            <w:r w:rsidRPr="009C3BAB">
              <w:rPr>
                <w:color w:val="000009"/>
                <w:spacing w:val="-5"/>
                <w:sz w:val="20"/>
                <w:lang w:val="ru-RU"/>
              </w:rPr>
              <w:t xml:space="preserve"> </w:t>
            </w:r>
            <w:hyperlink r:id="rId4">
              <w:r>
                <w:rPr>
                  <w:sz w:val="20"/>
                </w:rPr>
                <w:t>STEMAX</w:t>
              </w:r>
              <w:r w:rsidRPr="009C3BAB">
                <w:rPr>
                  <w:spacing w:val="-5"/>
                  <w:sz w:val="20"/>
                  <w:lang w:val="ru-RU"/>
                </w:rPr>
                <w:t xml:space="preserve"> </w:t>
              </w:r>
              <w:r>
                <w:rPr>
                  <w:spacing w:val="-2"/>
                  <w:sz w:val="20"/>
                </w:rPr>
                <w:t>RX</w:t>
              </w:r>
              <w:r w:rsidRPr="009C3BAB">
                <w:rPr>
                  <w:spacing w:val="-2"/>
                  <w:sz w:val="20"/>
                  <w:lang w:val="ru-RU"/>
                </w:rPr>
                <w:t>410</w:t>
              </w:r>
            </w:hyperlink>
          </w:p>
        </w:tc>
        <w:tc>
          <w:tcPr>
            <w:tcW w:w="4255" w:type="dxa"/>
          </w:tcPr>
          <w:p w:rsidR="009C3BAB" w:rsidRPr="009C3BAB" w:rsidRDefault="009C3BAB" w:rsidP="00DB05E2">
            <w:pPr>
              <w:pStyle w:val="TableParagraph"/>
              <w:spacing w:line="203" w:lineRule="exact"/>
              <w:ind w:left="2253"/>
              <w:jc w:val="left"/>
              <w:rPr>
                <w:sz w:val="20"/>
                <w:lang w:val="ru-RU"/>
              </w:rPr>
            </w:pPr>
            <w:r w:rsidRPr="009C3BAB">
              <w:rPr>
                <w:sz w:val="20"/>
                <w:lang w:val="ru-RU"/>
              </w:rPr>
              <w:t>В</w:t>
            </w:r>
            <w:r w:rsidRPr="009C3BAB">
              <w:rPr>
                <w:spacing w:val="-7"/>
                <w:sz w:val="20"/>
                <w:lang w:val="ru-RU"/>
              </w:rPr>
              <w:t xml:space="preserve"> </w:t>
            </w:r>
            <w:r w:rsidRPr="009C3BAB">
              <w:rPr>
                <w:sz w:val="20"/>
                <w:lang w:val="ru-RU"/>
              </w:rPr>
              <w:t>коммерческий</w:t>
            </w:r>
            <w:r w:rsidRPr="009C3BAB">
              <w:rPr>
                <w:spacing w:val="-7"/>
                <w:sz w:val="20"/>
                <w:lang w:val="ru-RU"/>
              </w:rPr>
              <w:t xml:space="preserve"> </w:t>
            </w:r>
            <w:r w:rsidRPr="009C3BAB">
              <w:rPr>
                <w:spacing w:val="-4"/>
                <w:sz w:val="20"/>
                <w:lang w:val="ru-RU"/>
              </w:rPr>
              <w:t>отдел</w:t>
            </w:r>
          </w:p>
          <w:p w:rsidR="009C3BAB" w:rsidRPr="009C3BAB" w:rsidRDefault="009C3BAB" w:rsidP="00DB05E2">
            <w:pPr>
              <w:pStyle w:val="TableParagraph"/>
              <w:spacing w:before="123"/>
              <w:ind w:left="0" w:right="47"/>
              <w:jc w:val="right"/>
              <w:rPr>
                <w:sz w:val="20"/>
                <w:lang w:val="ru-RU"/>
              </w:rPr>
            </w:pPr>
            <w:r w:rsidRPr="009C3BAB">
              <w:rPr>
                <w:sz w:val="20"/>
                <w:lang w:val="ru-RU"/>
              </w:rPr>
              <w:t>НПП</w:t>
            </w:r>
            <w:r w:rsidRPr="009C3BAB">
              <w:rPr>
                <w:spacing w:val="-4"/>
                <w:sz w:val="20"/>
                <w:lang w:val="ru-RU"/>
              </w:rPr>
              <w:t xml:space="preserve"> </w:t>
            </w:r>
            <w:r w:rsidRPr="009C3BAB">
              <w:rPr>
                <w:spacing w:val="-2"/>
                <w:sz w:val="20"/>
                <w:lang w:val="ru-RU"/>
              </w:rPr>
              <w:t>«Стелс»</w:t>
            </w:r>
          </w:p>
        </w:tc>
      </w:tr>
    </w:tbl>
    <w:p w:rsidR="009C3BAB" w:rsidRDefault="009C3BAB" w:rsidP="009C3BAB">
      <w:pPr>
        <w:pStyle w:val="a3"/>
      </w:pPr>
    </w:p>
    <w:p w:rsidR="009C3BAB" w:rsidRDefault="009C3BAB" w:rsidP="009C3BAB">
      <w:pPr>
        <w:pStyle w:val="a3"/>
      </w:pPr>
    </w:p>
    <w:p w:rsidR="009C3BAB" w:rsidRDefault="009C3BAB" w:rsidP="009C3BAB">
      <w:pPr>
        <w:pStyle w:val="a3"/>
      </w:pPr>
    </w:p>
    <w:p w:rsidR="009C3BAB" w:rsidRDefault="009C3BAB" w:rsidP="009C3BAB">
      <w:pPr>
        <w:pStyle w:val="a3"/>
        <w:spacing w:before="9"/>
      </w:pPr>
    </w:p>
    <w:p w:rsidR="009C3BAB" w:rsidRDefault="009C3BAB" w:rsidP="009C3BAB">
      <w:pPr>
        <w:pStyle w:val="a3"/>
        <w:spacing w:before="1" w:line="362" w:lineRule="auto"/>
        <w:ind w:left="192" w:right="376" w:firstLine="708"/>
      </w:pPr>
      <w:r>
        <w:rPr>
          <w:color w:val="000009"/>
        </w:rPr>
        <w:t>Просим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выдать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сертификат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закупку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партии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контроллеров </w:t>
      </w:r>
      <w:hyperlink r:id="rId5">
        <w:r>
          <w:t>STEMAX</w:t>
        </w:r>
        <w:r>
          <w:rPr>
            <w:spacing w:val="-3"/>
          </w:rPr>
          <w:t xml:space="preserve"> </w:t>
        </w:r>
        <w:r>
          <w:t>RX410</w:t>
        </w:r>
      </w:hyperlink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количестве</w:t>
      </w:r>
      <w:r>
        <w:rPr>
          <w:spacing w:val="80"/>
        </w:rPr>
        <w:t xml:space="preserve"> </w:t>
      </w:r>
      <w:proofErr w:type="gramStart"/>
      <w:r>
        <w:rPr>
          <w:color w:val="FF0000"/>
        </w:rPr>
        <w:t>&lt;</w:t>
      </w:r>
      <w:r>
        <w:rPr>
          <w:color w:val="FF0000"/>
          <w:spacing w:val="-4"/>
        </w:rPr>
        <w:t xml:space="preserve"> </w:t>
      </w:r>
      <w:r>
        <w:rPr>
          <w:i/>
          <w:color w:val="FF0000"/>
        </w:rPr>
        <w:t>от</w:t>
      </w:r>
      <w:proofErr w:type="gramEnd"/>
      <w:r>
        <w:rPr>
          <w:i/>
          <w:color w:val="FF0000"/>
          <w:spacing w:val="-3"/>
        </w:rPr>
        <w:t xml:space="preserve"> </w:t>
      </w:r>
      <w:r>
        <w:rPr>
          <w:i/>
          <w:color w:val="FF0000"/>
        </w:rPr>
        <w:t>30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шт.</w:t>
      </w:r>
      <w:r>
        <w:rPr>
          <w:i/>
          <w:color w:val="FF0000"/>
          <w:spacing w:val="-2"/>
        </w:rPr>
        <w:t xml:space="preserve"> </w:t>
      </w:r>
      <w:r>
        <w:rPr>
          <w:color w:val="FF0000"/>
        </w:rPr>
        <w:t xml:space="preserve">&gt; </w:t>
      </w:r>
      <w:r>
        <w:rPr>
          <w:color w:val="000009"/>
        </w:rPr>
        <w:t xml:space="preserve">по </w:t>
      </w:r>
      <w:proofErr w:type="spellStart"/>
      <w:r>
        <w:rPr>
          <w:color w:val="000009"/>
        </w:rPr>
        <w:t>акционный</w:t>
      </w:r>
      <w:proofErr w:type="spellEnd"/>
      <w:r>
        <w:rPr>
          <w:color w:val="000009"/>
          <w:spacing w:val="40"/>
        </w:rPr>
        <w:t xml:space="preserve"> </w:t>
      </w:r>
      <w:r>
        <w:rPr>
          <w:color w:val="000009"/>
        </w:rPr>
        <w:t>цене.</w:t>
      </w:r>
    </w:p>
    <w:p w:rsidR="009C3BAB" w:rsidRDefault="009C3BAB" w:rsidP="009C3BAB">
      <w:pPr>
        <w:spacing w:line="360" w:lineRule="auto"/>
        <w:ind w:left="192" w:firstLine="708"/>
        <w:rPr>
          <w:sz w:val="20"/>
        </w:rPr>
      </w:pPr>
      <w:r>
        <w:rPr>
          <w:color w:val="000009"/>
          <w:sz w:val="20"/>
        </w:rPr>
        <w:t>Гарантируем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закупку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данной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партии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через</w:t>
      </w:r>
      <w:r>
        <w:rPr>
          <w:color w:val="000009"/>
          <w:spacing w:val="40"/>
          <w:sz w:val="20"/>
        </w:rPr>
        <w:t xml:space="preserve"> </w:t>
      </w:r>
      <w:r>
        <w:rPr>
          <w:color w:val="000009"/>
          <w:sz w:val="20"/>
        </w:rPr>
        <w:t>ООО</w:t>
      </w:r>
      <w:r>
        <w:rPr>
          <w:color w:val="000009"/>
          <w:spacing w:val="40"/>
          <w:sz w:val="20"/>
        </w:rPr>
        <w:t xml:space="preserve"> </w:t>
      </w:r>
      <w:proofErr w:type="gramStart"/>
      <w:r>
        <w:rPr>
          <w:color w:val="FF0000"/>
          <w:sz w:val="20"/>
        </w:rPr>
        <w:t>&lt;</w:t>
      </w:r>
      <w:r>
        <w:rPr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наименование</w:t>
      </w:r>
      <w:proofErr w:type="gramEnd"/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торгового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партнера</w:t>
      </w:r>
      <w:r>
        <w:rPr>
          <w:i/>
          <w:color w:val="FF0000"/>
          <w:spacing w:val="40"/>
          <w:sz w:val="20"/>
        </w:rPr>
        <w:t xml:space="preserve"> </w:t>
      </w:r>
      <w:r>
        <w:rPr>
          <w:i/>
          <w:color w:val="FF0000"/>
          <w:sz w:val="20"/>
        </w:rPr>
        <w:t>НПП</w:t>
      </w:r>
      <w:r>
        <w:rPr>
          <w:i/>
          <w:color w:val="FF0000"/>
          <w:spacing w:val="-4"/>
          <w:sz w:val="20"/>
        </w:rPr>
        <w:t xml:space="preserve"> </w:t>
      </w:r>
      <w:r>
        <w:rPr>
          <w:i/>
          <w:color w:val="FF0000"/>
          <w:sz w:val="20"/>
        </w:rPr>
        <w:t>«</w:t>
      </w:r>
      <w:proofErr w:type="spellStart"/>
      <w:r>
        <w:rPr>
          <w:i/>
          <w:color w:val="FF0000"/>
          <w:sz w:val="20"/>
        </w:rPr>
        <w:t>Стелс</w:t>
      </w:r>
      <w:proofErr w:type="spellEnd"/>
      <w:r>
        <w:rPr>
          <w:i/>
          <w:color w:val="FF0000"/>
          <w:sz w:val="20"/>
        </w:rPr>
        <w:t xml:space="preserve">» </w:t>
      </w:r>
      <w:r>
        <w:rPr>
          <w:color w:val="FF0000"/>
          <w:sz w:val="20"/>
        </w:rPr>
        <w:t>&gt;</w:t>
      </w:r>
      <w:r>
        <w:rPr>
          <w:color w:val="FF0000"/>
          <w:spacing w:val="40"/>
          <w:sz w:val="20"/>
        </w:rPr>
        <w:t xml:space="preserve"> </w:t>
      </w:r>
      <w:r>
        <w:rPr>
          <w:color w:val="000009"/>
          <w:sz w:val="20"/>
        </w:rPr>
        <w:t>в течение 1 месяца.</w:t>
      </w:r>
    </w:p>
    <w:p w:rsidR="009C3BAB" w:rsidRDefault="009C3BAB" w:rsidP="009C3BAB">
      <w:pPr>
        <w:pStyle w:val="a3"/>
      </w:pPr>
    </w:p>
    <w:p w:rsidR="009C3BAB" w:rsidRDefault="009C3BAB" w:rsidP="009C3BAB">
      <w:pPr>
        <w:pStyle w:val="a3"/>
      </w:pPr>
    </w:p>
    <w:p w:rsidR="009C3BAB" w:rsidRDefault="009C3BAB" w:rsidP="009C3BAB">
      <w:pPr>
        <w:pStyle w:val="a3"/>
        <w:spacing w:before="30"/>
      </w:pPr>
    </w:p>
    <w:p w:rsidR="009C3BAB" w:rsidRDefault="009C3BAB" w:rsidP="009C3BAB">
      <w:pPr>
        <w:ind w:left="901"/>
        <w:rPr>
          <w:i/>
          <w:sz w:val="20"/>
        </w:rPr>
      </w:pPr>
      <w:proofErr w:type="gramStart"/>
      <w:r>
        <w:rPr>
          <w:i/>
          <w:color w:val="FF0000"/>
          <w:sz w:val="20"/>
        </w:rPr>
        <w:t>&lt;</w:t>
      </w:r>
      <w:r>
        <w:rPr>
          <w:i/>
          <w:color w:val="FF0000"/>
          <w:spacing w:val="-9"/>
          <w:sz w:val="20"/>
        </w:rPr>
        <w:t xml:space="preserve"> </w:t>
      </w:r>
      <w:r>
        <w:rPr>
          <w:i/>
          <w:color w:val="FF0000"/>
          <w:sz w:val="20"/>
        </w:rPr>
        <w:t>ФИО</w:t>
      </w:r>
      <w:proofErr w:type="gramEnd"/>
      <w:r>
        <w:rPr>
          <w:i/>
          <w:color w:val="FF0000"/>
          <w:sz w:val="20"/>
        </w:rPr>
        <w:t>,</w:t>
      </w:r>
      <w:r>
        <w:rPr>
          <w:i/>
          <w:color w:val="FF0000"/>
          <w:spacing w:val="-7"/>
          <w:sz w:val="20"/>
        </w:rPr>
        <w:t xml:space="preserve"> </w:t>
      </w:r>
      <w:r>
        <w:rPr>
          <w:i/>
          <w:color w:val="FF0000"/>
          <w:sz w:val="20"/>
        </w:rPr>
        <w:t>подпись</w:t>
      </w:r>
      <w:r>
        <w:rPr>
          <w:i/>
          <w:color w:val="FF0000"/>
          <w:spacing w:val="-7"/>
          <w:sz w:val="20"/>
        </w:rPr>
        <w:t xml:space="preserve"> </w:t>
      </w:r>
      <w:r>
        <w:rPr>
          <w:i/>
          <w:color w:val="FF0000"/>
          <w:sz w:val="20"/>
        </w:rPr>
        <w:t>руководителя</w:t>
      </w:r>
      <w:r>
        <w:rPr>
          <w:i/>
          <w:color w:val="FF0000"/>
          <w:spacing w:val="-9"/>
          <w:sz w:val="20"/>
        </w:rPr>
        <w:t xml:space="preserve"> </w:t>
      </w:r>
      <w:r>
        <w:rPr>
          <w:i/>
          <w:color w:val="FF0000"/>
          <w:spacing w:val="-10"/>
          <w:sz w:val="20"/>
        </w:rPr>
        <w:t>&gt;</w:t>
      </w:r>
    </w:p>
    <w:p w:rsidR="00A17C20" w:rsidRDefault="009C3BAB">
      <w:bookmarkStart w:id="0" w:name="_GoBack"/>
      <w:bookmarkEnd w:id="0"/>
    </w:p>
    <w:sectPr w:rsidR="00A17C20">
      <w:pgSz w:w="11910" w:h="16840"/>
      <w:pgMar w:top="660" w:right="5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AB"/>
    <w:rsid w:val="005A0B54"/>
    <w:rsid w:val="009C3BAB"/>
    <w:rsid w:val="00C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737CE-2942-4E86-89EA-2CD8277D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C3B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9C3BAB"/>
    <w:pPr>
      <w:ind w:right="139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C3BAB"/>
    <w:rPr>
      <w:rFonts w:ascii="Calibri" w:eastAsia="Calibri" w:hAnsi="Calibri" w:cs="Calibri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C3B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C3BAB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9C3BAB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9C3BAB"/>
    <w:pPr>
      <w:ind w:lef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ppstels.ru/products/kontrollery-stemax/stemax-rx410/" TargetMode="External"/><Relationship Id="rId4" Type="http://schemas.openxmlformats.org/officeDocument/2006/relationships/hyperlink" Target="https://nppstels.ru/products/kontrollery-stemax/stemax-rx4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Коломак</dc:creator>
  <cp:keywords/>
  <dc:description/>
  <cp:lastModifiedBy>Алёна Коломак</cp:lastModifiedBy>
  <cp:revision>1</cp:revision>
  <dcterms:created xsi:type="dcterms:W3CDTF">2024-09-02T03:16:00Z</dcterms:created>
  <dcterms:modified xsi:type="dcterms:W3CDTF">2024-09-02T03:17:00Z</dcterms:modified>
</cp:coreProperties>
</file>